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附件</w:t>
      </w:r>
    </w:p>
    <w:p>
      <w:pPr>
        <w:pStyle w:val="2"/>
        <w:spacing w:line="751" w:lineRule="exact"/>
        <w:ind w:left="1788" w:right="1691"/>
        <w:jc w:val="center"/>
      </w:pPr>
      <w:r>
        <w:t>信阳航空职业学院 2019 年拟申报专业</w:t>
      </w:r>
      <w:r>
        <w:rPr>
          <w:rFonts w:hint="eastAsia"/>
        </w:rPr>
        <w:t>目录</w:t>
      </w:r>
    </w:p>
    <w:p>
      <w:pPr>
        <w:pStyle w:val="2"/>
        <w:spacing w:before="13"/>
        <w:rPr>
          <w:sz w:val="3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910"/>
        <w:gridCol w:w="1815"/>
        <w:gridCol w:w="1785"/>
        <w:gridCol w:w="2850"/>
        <w:gridCol w:w="2820"/>
        <w:gridCol w:w="1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85" w:type="dxa"/>
          </w:tcPr>
          <w:p>
            <w:pPr>
              <w:pStyle w:val="8"/>
              <w:spacing w:before="99"/>
              <w:ind w:left="139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2910" w:type="dxa"/>
          </w:tcPr>
          <w:p>
            <w:pPr>
              <w:pStyle w:val="8"/>
              <w:spacing w:before="99"/>
              <w:ind w:left="174" w:right="165"/>
              <w:rPr>
                <w:b/>
                <w:sz w:val="28"/>
              </w:rPr>
            </w:pPr>
            <w:r>
              <w:rPr>
                <w:b/>
                <w:sz w:val="28"/>
              </w:rPr>
              <w:t>专业大类</w:t>
            </w:r>
          </w:p>
        </w:tc>
        <w:tc>
          <w:tcPr>
            <w:tcW w:w="1815" w:type="dxa"/>
          </w:tcPr>
          <w:p>
            <w:pPr>
              <w:pStyle w:val="8"/>
              <w:spacing w:before="99"/>
              <w:ind w:left="182" w:right="172"/>
              <w:rPr>
                <w:b/>
                <w:sz w:val="28"/>
              </w:rPr>
            </w:pPr>
            <w:r>
              <w:rPr>
                <w:b/>
                <w:sz w:val="28"/>
              </w:rPr>
              <w:t>专业类</w:t>
            </w:r>
          </w:p>
        </w:tc>
        <w:tc>
          <w:tcPr>
            <w:tcW w:w="1785" w:type="dxa"/>
          </w:tcPr>
          <w:p>
            <w:pPr>
              <w:pStyle w:val="8"/>
              <w:spacing w:before="99"/>
              <w:ind w:right="319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专业代码</w:t>
            </w:r>
          </w:p>
        </w:tc>
        <w:tc>
          <w:tcPr>
            <w:tcW w:w="2850" w:type="dxa"/>
          </w:tcPr>
          <w:p>
            <w:pPr>
              <w:pStyle w:val="8"/>
              <w:spacing w:before="99"/>
              <w:ind w:left="141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专业名称</w:t>
            </w:r>
          </w:p>
        </w:tc>
        <w:tc>
          <w:tcPr>
            <w:tcW w:w="2820" w:type="dxa"/>
          </w:tcPr>
          <w:p>
            <w:pPr>
              <w:pStyle w:val="8"/>
              <w:spacing w:before="99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负责单位（人）</w:t>
            </w:r>
          </w:p>
        </w:tc>
        <w:tc>
          <w:tcPr>
            <w:tcW w:w="1005" w:type="dxa"/>
          </w:tcPr>
          <w:p>
            <w:pPr>
              <w:pStyle w:val="8"/>
              <w:spacing w:before="99"/>
              <w:ind w:left="2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85" w:type="dxa"/>
          </w:tcPr>
          <w:p>
            <w:pPr>
              <w:pStyle w:val="8"/>
              <w:spacing w:before="62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10" w:type="dxa"/>
          </w:tcPr>
          <w:p>
            <w:pPr>
              <w:pStyle w:val="8"/>
              <w:spacing w:before="62"/>
              <w:ind w:left="174" w:right="165"/>
              <w:rPr>
                <w:sz w:val="28"/>
              </w:rPr>
            </w:pPr>
            <w:r>
              <w:rPr>
                <w:sz w:val="28"/>
              </w:rPr>
              <w:t>装备制造大类</w:t>
            </w:r>
          </w:p>
        </w:tc>
        <w:tc>
          <w:tcPr>
            <w:tcW w:w="1815" w:type="dxa"/>
          </w:tcPr>
          <w:p>
            <w:pPr>
              <w:pStyle w:val="8"/>
              <w:spacing w:before="62"/>
              <w:ind w:left="182" w:right="172"/>
              <w:rPr>
                <w:sz w:val="28"/>
              </w:rPr>
            </w:pPr>
            <w:r>
              <w:rPr>
                <w:sz w:val="28"/>
              </w:rPr>
              <w:t>自动化类</w:t>
            </w:r>
          </w:p>
        </w:tc>
        <w:tc>
          <w:tcPr>
            <w:tcW w:w="1785" w:type="dxa"/>
          </w:tcPr>
          <w:p>
            <w:pPr>
              <w:pStyle w:val="8"/>
              <w:spacing w:before="62"/>
              <w:ind w:left="471"/>
              <w:jc w:val="left"/>
              <w:rPr>
                <w:sz w:val="28"/>
              </w:rPr>
            </w:pPr>
            <w:r>
              <w:rPr>
                <w:sz w:val="28"/>
              </w:rPr>
              <w:t>560309</w:t>
            </w:r>
          </w:p>
        </w:tc>
        <w:tc>
          <w:tcPr>
            <w:tcW w:w="2850" w:type="dxa"/>
          </w:tcPr>
          <w:p>
            <w:pPr>
              <w:pStyle w:val="8"/>
              <w:spacing w:before="62"/>
              <w:ind w:left="141" w:right="129"/>
              <w:rPr>
                <w:sz w:val="28"/>
              </w:rPr>
            </w:pPr>
            <w:r>
              <w:rPr>
                <w:sz w:val="28"/>
              </w:rPr>
              <w:t>工业机器人技术</w:t>
            </w:r>
          </w:p>
        </w:tc>
        <w:tc>
          <w:tcPr>
            <w:tcW w:w="2820" w:type="dxa"/>
          </w:tcPr>
          <w:p>
            <w:pPr>
              <w:pStyle w:val="8"/>
              <w:spacing w:before="62"/>
              <w:ind w:left="8"/>
              <w:rPr>
                <w:sz w:val="28"/>
              </w:rPr>
            </w:pPr>
            <w:r>
              <w:rPr>
                <w:sz w:val="28"/>
              </w:rPr>
              <w:t>航空工程学院</w:t>
            </w:r>
          </w:p>
        </w:tc>
        <w:tc>
          <w:tcPr>
            <w:tcW w:w="1005" w:type="dxa"/>
          </w:tcPr>
          <w:p>
            <w:pPr>
              <w:pStyle w:val="8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85" w:type="dxa"/>
          </w:tcPr>
          <w:p>
            <w:pPr>
              <w:pStyle w:val="8"/>
              <w:spacing w:before="102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10" w:type="dxa"/>
          </w:tcPr>
          <w:p>
            <w:pPr>
              <w:pStyle w:val="8"/>
              <w:spacing w:before="102"/>
              <w:ind w:left="174" w:right="165"/>
              <w:rPr>
                <w:sz w:val="28"/>
              </w:rPr>
            </w:pPr>
            <w:r>
              <w:rPr>
                <w:sz w:val="28"/>
              </w:rPr>
              <w:t>装备制造大类</w:t>
            </w:r>
          </w:p>
        </w:tc>
        <w:tc>
          <w:tcPr>
            <w:tcW w:w="1815" w:type="dxa"/>
          </w:tcPr>
          <w:p>
            <w:pPr>
              <w:pStyle w:val="8"/>
              <w:spacing w:before="102"/>
              <w:ind w:left="179" w:right="179"/>
              <w:rPr>
                <w:sz w:val="28"/>
              </w:rPr>
            </w:pPr>
            <w:r>
              <w:rPr>
                <w:sz w:val="28"/>
              </w:rPr>
              <w:t>航空装备类</w:t>
            </w:r>
          </w:p>
        </w:tc>
        <w:tc>
          <w:tcPr>
            <w:tcW w:w="1785" w:type="dxa"/>
          </w:tcPr>
          <w:p>
            <w:pPr>
              <w:pStyle w:val="8"/>
              <w:spacing w:before="102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560605</w:t>
            </w:r>
          </w:p>
        </w:tc>
        <w:tc>
          <w:tcPr>
            <w:tcW w:w="2850" w:type="dxa"/>
          </w:tcPr>
          <w:p>
            <w:pPr>
              <w:pStyle w:val="8"/>
              <w:spacing w:before="102"/>
              <w:ind w:left="137" w:right="135"/>
              <w:rPr>
                <w:sz w:val="28"/>
              </w:rPr>
            </w:pPr>
            <w:r>
              <w:rPr>
                <w:sz w:val="28"/>
              </w:rPr>
              <w:t>航空发动机维修技术</w:t>
            </w:r>
          </w:p>
        </w:tc>
        <w:tc>
          <w:tcPr>
            <w:tcW w:w="2820" w:type="dxa"/>
          </w:tcPr>
          <w:p>
            <w:pPr>
              <w:pStyle w:val="8"/>
              <w:spacing w:before="102"/>
              <w:ind w:left="8"/>
              <w:rPr>
                <w:sz w:val="28"/>
              </w:rPr>
            </w:pPr>
            <w:r>
              <w:rPr>
                <w:sz w:val="28"/>
              </w:rPr>
              <w:t>航空工程学院</w:t>
            </w:r>
          </w:p>
        </w:tc>
        <w:tc>
          <w:tcPr>
            <w:tcW w:w="1005" w:type="dxa"/>
          </w:tcPr>
          <w:p>
            <w:pPr>
              <w:pStyle w:val="8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85" w:type="dxa"/>
          </w:tcPr>
          <w:p>
            <w:pPr>
              <w:pStyle w:val="8"/>
              <w:spacing w:before="1"/>
              <w:jc w:val="left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10" w:type="dxa"/>
          </w:tcPr>
          <w:p>
            <w:pPr>
              <w:pStyle w:val="8"/>
              <w:spacing w:before="1"/>
              <w:jc w:val="left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174" w:right="165"/>
              <w:rPr>
                <w:sz w:val="28"/>
              </w:rPr>
            </w:pPr>
            <w:r>
              <w:rPr>
                <w:sz w:val="28"/>
              </w:rPr>
              <w:t>交通运输大类</w:t>
            </w:r>
          </w:p>
        </w:tc>
        <w:tc>
          <w:tcPr>
            <w:tcW w:w="1815" w:type="dxa"/>
          </w:tcPr>
          <w:p>
            <w:pPr>
              <w:pStyle w:val="8"/>
              <w:spacing w:before="1"/>
              <w:jc w:val="left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182" w:right="175"/>
              <w:rPr>
                <w:sz w:val="28"/>
              </w:rPr>
            </w:pPr>
            <w:r>
              <w:rPr>
                <w:sz w:val="28"/>
              </w:rPr>
              <w:t>航空运输类</w:t>
            </w:r>
          </w:p>
        </w:tc>
        <w:tc>
          <w:tcPr>
            <w:tcW w:w="1785" w:type="dxa"/>
          </w:tcPr>
          <w:p>
            <w:pPr>
              <w:pStyle w:val="8"/>
              <w:spacing w:before="1"/>
              <w:jc w:val="left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471"/>
              <w:jc w:val="left"/>
              <w:rPr>
                <w:sz w:val="28"/>
              </w:rPr>
            </w:pPr>
            <w:r>
              <w:rPr>
                <w:sz w:val="28"/>
              </w:rPr>
              <w:t>600416</w:t>
            </w:r>
          </w:p>
        </w:tc>
        <w:tc>
          <w:tcPr>
            <w:tcW w:w="2850" w:type="dxa"/>
          </w:tcPr>
          <w:p>
            <w:pPr>
              <w:pStyle w:val="8"/>
              <w:spacing w:before="67"/>
              <w:ind w:left="141" w:right="129"/>
              <w:rPr>
                <w:sz w:val="28"/>
              </w:rPr>
            </w:pPr>
            <w:r>
              <w:rPr>
                <w:sz w:val="28"/>
              </w:rPr>
              <w:t>通用航空器维修</w:t>
            </w:r>
          </w:p>
          <w:p>
            <w:pPr>
              <w:pStyle w:val="8"/>
              <w:spacing w:before="43"/>
              <w:ind w:left="137" w:right="135"/>
              <w:rPr>
                <w:sz w:val="28"/>
              </w:rPr>
            </w:pPr>
            <w:r>
              <w:rPr>
                <w:sz w:val="28"/>
              </w:rPr>
              <w:t>（直升机维修方向）</w:t>
            </w:r>
          </w:p>
        </w:tc>
        <w:tc>
          <w:tcPr>
            <w:tcW w:w="2820" w:type="dxa"/>
          </w:tcPr>
          <w:p>
            <w:pPr>
              <w:pStyle w:val="8"/>
              <w:spacing w:before="1"/>
              <w:jc w:val="left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8"/>
              <w:rPr>
                <w:sz w:val="28"/>
              </w:rPr>
            </w:pPr>
            <w:r>
              <w:rPr>
                <w:sz w:val="28"/>
              </w:rPr>
              <w:t>航空工程学院</w:t>
            </w:r>
          </w:p>
        </w:tc>
        <w:tc>
          <w:tcPr>
            <w:tcW w:w="1005" w:type="dxa"/>
          </w:tcPr>
          <w:p>
            <w:pPr>
              <w:pStyle w:val="8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5" w:type="dxa"/>
          </w:tcPr>
          <w:p>
            <w:pPr>
              <w:pStyle w:val="8"/>
              <w:spacing w:before="99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10" w:type="dxa"/>
          </w:tcPr>
          <w:p>
            <w:pPr>
              <w:pStyle w:val="8"/>
              <w:spacing w:before="99"/>
              <w:ind w:left="167" w:right="165"/>
              <w:rPr>
                <w:sz w:val="28"/>
              </w:rPr>
            </w:pPr>
            <w:r>
              <w:rPr>
                <w:sz w:val="28"/>
              </w:rPr>
              <w:t>交通运输大类</w:t>
            </w:r>
          </w:p>
        </w:tc>
        <w:tc>
          <w:tcPr>
            <w:tcW w:w="1815" w:type="dxa"/>
          </w:tcPr>
          <w:p>
            <w:pPr>
              <w:pStyle w:val="8"/>
              <w:spacing w:before="99"/>
              <w:ind w:left="179" w:right="179"/>
              <w:rPr>
                <w:sz w:val="28"/>
              </w:rPr>
            </w:pPr>
            <w:r>
              <w:rPr>
                <w:sz w:val="28"/>
              </w:rPr>
              <w:t>水上运输类</w:t>
            </w:r>
          </w:p>
        </w:tc>
        <w:tc>
          <w:tcPr>
            <w:tcW w:w="1785" w:type="dxa"/>
          </w:tcPr>
          <w:p>
            <w:pPr>
              <w:pStyle w:val="8"/>
              <w:spacing w:before="99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600302</w:t>
            </w:r>
          </w:p>
        </w:tc>
        <w:tc>
          <w:tcPr>
            <w:tcW w:w="2850" w:type="dxa"/>
          </w:tcPr>
          <w:p>
            <w:pPr>
              <w:pStyle w:val="8"/>
              <w:spacing w:before="99"/>
              <w:ind w:left="141" w:right="132"/>
              <w:rPr>
                <w:sz w:val="28"/>
              </w:rPr>
            </w:pPr>
            <w:r>
              <w:rPr>
                <w:sz w:val="28"/>
              </w:rPr>
              <w:t>国际邮轮乘务管理</w:t>
            </w:r>
          </w:p>
        </w:tc>
        <w:tc>
          <w:tcPr>
            <w:tcW w:w="2820" w:type="dxa"/>
          </w:tcPr>
          <w:p>
            <w:pPr>
              <w:pStyle w:val="8"/>
              <w:tabs>
                <w:tab w:val="left" w:pos="586"/>
              </w:tabs>
              <w:spacing w:before="99"/>
              <w:ind w:left="3"/>
              <w:rPr>
                <w:sz w:val="28"/>
              </w:rPr>
            </w:pPr>
            <w:r>
              <w:rPr>
                <w:sz w:val="28"/>
              </w:rPr>
              <w:t>刘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涛</w:t>
            </w:r>
          </w:p>
        </w:tc>
        <w:tc>
          <w:tcPr>
            <w:tcW w:w="1005" w:type="dxa"/>
          </w:tcPr>
          <w:p>
            <w:pPr>
              <w:pStyle w:val="8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85" w:type="dxa"/>
          </w:tcPr>
          <w:p>
            <w:pPr>
              <w:pStyle w:val="8"/>
              <w:spacing w:before="62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10" w:type="dxa"/>
          </w:tcPr>
          <w:p>
            <w:pPr>
              <w:pStyle w:val="8"/>
              <w:spacing w:before="62"/>
              <w:ind w:left="174" w:right="165"/>
              <w:rPr>
                <w:sz w:val="28"/>
              </w:rPr>
            </w:pPr>
            <w:r>
              <w:rPr>
                <w:sz w:val="28"/>
              </w:rPr>
              <w:t>电子信息大类</w:t>
            </w:r>
          </w:p>
        </w:tc>
        <w:tc>
          <w:tcPr>
            <w:tcW w:w="1815" w:type="dxa"/>
          </w:tcPr>
          <w:p>
            <w:pPr>
              <w:pStyle w:val="8"/>
              <w:spacing w:before="62"/>
              <w:ind w:left="182" w:right="172"/>
              <w:rPr>
                <w:sz w:val="28"/>
              </w:rPr>
            </w:pPr>
            <w:r>
              <w:rPr>
                <w:sz w:val="28"/>
              </w:rPr>
              <w:t>计算机类</w:t>
            </w:r>
          </w:p>
        </w:tc>
        <w:tc>
          <w:tcPr>
            <w:tcW w:w="1785" w:type="dxa"/>
          </w:tcPr>
          <w:p>
            <w:pPr>
              <w:pStyle w:val="8"/>
              <w:spacing w:before="62"/>
              <w:ind w:left="471"/>
              <w:jc w:val="left"/>
              <w:rPr>
                <w:sz w:val="28"/>
              </w:rPr>
            </w:pPr>
            <w:r>
              <w:rPr>
                <w:sz w:val="28"/>
              </w:rPr>
              <w:t>610213</w:t>
            </w:r>
          </w:p>
        </w:tc>
        <w:tc>
          <w:tcPr>
            <w:tcW w:w="2850" w:type="dxa"/>
          </w:tcPr>
          <w:p>
            <w:pPr>
              <w:pStyle w:val="8"/>
              <w:spacing w:before="62"/>
              <w:ind w:left="141" w:right="132"/>
              <w:rPr>
                <w:sz w:val="28"/>
              </w:rPr>
            </w:pPr>
            <w:r>
              <w:rPr>
                <w:sz w:val="28"/>
              </w:rPr>
              <w:t>云计算技术与应用</w:t>
            </w:r>
          </w:p>
        </w:tc>
        <w:tc>
          <w:tcPr>
            <w:tcW w:w="2820" w:type="dxa"/>
          </w:tcPr>
          <w:p>
            <w:pPr>
              <w:pStyle w:val="8"/>
              <w:spacing w:before="62"/>
              <w:ind w:left="13"/>
              <w:rPr>
                <w:sz w:val="28"/>
              </w:rPr>
            </w:pPr>
            <w:r>
              <w:rPr>
                <w:sz w:val="28"/>
              </w:rPr>
              <w:t>公共教学部</w:t>
            </w:r>
          </w:p>
        </w:tc>
        <w:tc>
          <w:tcPr>
            <w:tcW w:w="1005" w:type="dxa"/>
          </w:tcPr>
          <w:p>
            <w:pPr>
              <w:pStyle w:val="8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85" w:type="dxa"/>
          </w:tcPr>
          <w:p>
            <w:pPr>
              <w:pStyle w:val="8"/>
              <w:spacing w:before="62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10" w:type="dxa"/>
          </w:tcPr>
          <w:p>
            <w:pPr>
              <w:pStyle w:val="8"/>
              <w:spacing w:before="62"/>
              <w:ind w:left="174" w:right="165"/>
              <w:rPr>
                <w:sz w:val="28"/>
              </w:rPr>
            </w:pPr>
            <w:r>
              <w:rPr>
                <w:sz w:val="28"/>
              </w:rPr>
              <w:t>电子信息大类</w:t>
            </w:r>
          </w:p>
        </w:tc>
        <w:tc>
          <w:tcPr>
            <w:tcW w:w="1815" w:type="dxa"/>
          </w:tcPr>
          <w:p>
            <w:pPr>
              <w:pStyle w:val="8"/>
              <w:spacing w:before="62"/>
              <w:ind w:left="182" w:right="175"/>
              <w:rPr>
                <w:sz w:val="28"/>
              </w:rPr>
            </w:pPr>
            <w:r>
              <w:rPr>
                <w:sz w:val="28"/>
              </w:rPr>
              <w:t>电子信息类</w:t>
            </w:r>
          </w:p>
        </w:tc>
        <w:tc>
          <w:tcPr>
            <w:tcW w:w="1785" w:type="dxa"/>
          </w:tcPr>
          <w:p>
            <w:pPr>
              <w:pStyle w:val="8"/>
              <w:spacing w:before="62"/>
              <w:ind w:left="471"/>
              <w:jc w:val="left"/>
              <w:rPr>
                <w:sz w:val="28"/>
              </w:rPr>
            </w:pPr>
            <w:r>
              <w:rPr>
                <w:sz w:val="28"/>
              </w:rPr>
              <w:t>610104</w:t>
            </w:r>
          </w:p>
        </w:tc>
        <w:tc>
          <w:tcPr>
            <w:tcW w:w="2850" w:type="dxa"/>
          </w:tcPr>
          <w:p>
            <w:pPr>
              <w:pStyle w:val="8"/>
              <w:spacing w:before="62"/>
              <w:ind w:left="141" w:right="132"/>
              <w:rPr>
                <w:sz w:val="28"/>
              </w:rPr>
            </w:pPr>
            <w:r>
              <w:rPr>
                <w:sz w:val="28"/>
              </w:rPr>
              <w:t>智能产品开发</w:t>
            </w:r>
          </w:p>
        </w:tc>
        <w:tc>
          <w:tcPr>
            <w:tcW w:w="2820" w:type="dxa"/>
          </w:tcPr>
          <w:p>
            <w:pPr>
              <w:pStyle w:val="8"/>
              <w:spacing w:before="62"/>
              <w:ind w:left="13"/>
              <w:rPr>
                <w:sz w:val="28"/>
              </w:rPr>
            </w:pPr>
            <w:r>
              <w:rPr>
                <w:sz w:val="28"/>
              </w:rPr>
              <w:t>公共教学部</w:t>
            </w:r>
          </w:p>
        </w:tc>
        <w:tc>
          <w:tcPr>
            <w:tcW w:w="1005" w:type="dxa"/>
          </w:tcPr>
          <w:p>
            <w:pPr>
              <w:pStyle w:val="8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85" w:type="dxa"/>
          </w:tcPr>
          <w:p>
            <w:pPr>
              <w:pStyle w:val="8"/>
              <w:spacing w:before="64"/>
              <w:ind w:left="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10" w:type="dxa"/>
          </w:tcPr>
          <w:p>
            <w:pPr>
              <w:pStyle w:val="8"/>
              <w:spacing w:before="64"/>
              <w:ind w:left="174" w:right="165"/>
              <w:rPr>
                <w:sz w:val="28"/>
              </w:rPr>
            </w:pPr>
            <w:r>
              <w:rPr>
                <w:sz w:val="28"/>
              </w:rPr>
              <w:t>财经商贸大类</w:t>
            </w:r>
          </w:p>
        </w:tc>
        <w:tc>
          <w:tcPr>
            <w:tcW w:w="1815" w:type="dxa"/>
          </w:tcPr>
          <w:p>
            <w:pPr>
              <w:pStyle w:val="8"/>
              <w:spacing w:before="64"/>
              <w:ind w:left="182" w:right="175"/>
              <w:rPr>
                <w:sz w:val="28"/>
              </w:rPr>
            </w:pPr>
            <w:r>
              <w:rPr>
                <w:sz w:val="28"/>
              </w:rPr>
              <w:t>财务会计类</w:t>
            </w:r>
          </w:p>
        </w:tc>
        <w:tc>
          <w:tcPr>
            <w:tcW w:w="1785" w:type="dxa"/>
          </w:tcPr>
          <w:p>
            <w:pPr>
              <w:pStyle w:val="8"/>
              <w:spacing w:before="64"/>
              <w:ind w:left="471"/>
              <w:jc w:val="left"/>
              <w:rPr>
                <w:sz w:val="28"/>
              </w:rPr>
            </w:pPr>
            <w:r>
              <w:rPr>
                <w:sz w:val="28"/>
              </w:rPr>
              <w:t>630303</w:t>
            </w:r>
          </w:p>
        </w:tc>
        <w:tc>
          <w:tcPr>
            <w:tcW w:w="2850" w:type="dxa"/>
          </w:tcPr>
          <w:p>
            <w:pPr>
              <w:pStyle w:val="8"/>
              <w:spacing w:before="64"/>
              <w:ind w:left="141" w:right="132"/>
              <w:rPr>
                <w:sz w:val="28"/>
              </w:rPr>
            </w:pPr>
            <w:r>
              <w:rPr>
                <w:sz w:val="28"/>
              </w:rPr>
              <w:t>审计</w:t>
            </w:r>
          </w:p>
        </w:tc>
        <w:tc>
          <w:tcPr>
            <w:tcW w:w="2820" w:type="dxa"/>
          </w:tcPr>
          <w:p>
            <w:pPr>
              <w:pStyle w:val="8"/>
              <w:spacing w:before="64"/>
              <w:ind w:left="8"/>
              <w:rPr>
                <w:sz w:val="28"/>
              </w:rPr>
            </w:pPr>
            <w:r>
              <w:rPr>
                <w:sz w:val="28"/>
              </w:rPr>
              <w:t>航空工程学院</w:t>
            </w:r>
          </w:p>
        </w:tc>
        <w:tc>
          <w:tcPr>
            <w:tcW w:w="1005" w:type="dxa"/>
          </w:tcPr>
          <w:p>
            <w:pPr>
              <w:pStyle w:val="8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85" w:type="dxa"/>
          </w:tcPr>
          <w:p>
            <w:pPr>
              <w:pStyle w:val="8"/>
              <w:spacing w:before="4"/>
              <w:jc w:val="left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10" w:type="dxa"/>
          </w:tcPr>
          <w:p>
            <w:pPr>
              <w:pStyle w:val="8"/>
              <w:spacing w:before="4"/>
              <w:jc w:val="left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174" w:right="165"/>
              <w:rPr>
                <w:sz w:val="28"/>
              </w:rPr>
            </w:pPr>
            <w:r>
              <w:rPr>
                <w:sz w:val="28"/>
              </w:rPr>
              <w:t>财经商贸大类</w:t>
            </w:r>
          </w:p>
        </w:tc>
        <w:tc>
          <w:tcPr>
            <w:tcW w:w="1815" w:type="dxa"/>
          </w:tcPr>
          <w:p>
            <w:pPr>
              <w:pStyle w:val="8"/>
              <w:spacing w:before="4"/>
              <w:jc w:val="left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182" w:right="175"/>
              <w:rPr>
                <w:sz w:val="28"/>
              </w:rPr>
            </w:pPr>
            <w:r>
              <w:rPr>
                <w:sz w:val="28"/>
              </w:rPr>
              <w:t>财务会计类</w:t>
            </w:r>
          </w:p>
        </w:tc>
        <w:tc>
          <w:tcPr>
            <w:tcW w:w="1785" w:type="dxa"/>
          </w:tcPr>
          <w:p>
            <w:pPr>
              <w:pStyle w:val="8"/>
              <w:spacing w:before="4"/>
              <w:jc w:val="left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471"/>
              <w:jc w:val="left"/>
              <w:rPr>
                <w:sz w:val="28"/>
              </w:rPr>
            </w:pPr>
            <w:r>
              <w:rPr>
                <w:sz w:val="28"/>
              </w:rPr>
              <w:t>630304</w:t>
            </w:r>
          </w:p>
        </w:tc>
        <w:tc>
          <w:tcPr>
            <w:tcW w:w="2850" w:type="dxa"/>
          </w:tcPr>
          <w:p>
            <w:pPr>
              <w:pStyle w:val="8"/>
              <w:spacing w:before="4"/>
              <w:jc w:val="left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141" w:right="132"/>
              <w:rPr>
                <w:sz w:val="28"/>
              </w:rPr>
            </w:pPr>
            <w:r>
              <w:rPr>
                <w:sz w:val="28"/>
              </w:rPr>
              <w:t>会计信息管理</w:t>
            </w:r>
          </w:p>
        </w:tc>
        <w:tc>
          <w:tcPr>
            <w:tcW w:w="2820" w:type="dxa"/>
          </w:tcPr>
          <w:p>
            <w:pPr>
              <w:pStyle w:val="8"/>
              <w:spacing w:before="29" w:line="400" w:lineRule="atLeast"/>
              <w:ind w:left="149" w:right="138"/>
              <w:rPr>
                <w:rFonts w:hint="eastAsia"/>
                <w:spacing w:val="-3"/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>航空</w:t>
            </w:r>
            <w:r>
              <w:rPr>
                <w:spacing w:val="-3"/>
                <w:sz w:val="28"/>
              </w:rPr>
              <w:t>工程学院</w:t>
            </w:r>
          </w:p>
          <w:p>
            <w:pPr>
              <w:pStyle w:val="8"/>
              <w:spacing w:before="29" w:line="400" w:lineRule="atLeast"/>
              <w:ind w:left="149" w:right="138"/>
              <w:rPr>
                <w:sz w:val="28"/>
              </w:rPr>
            </w:pPr>
            <w:r>
              <w:rPr>
                <w:spacing w:val="-4"/>
                <w:sz w:val="28"/>
              </w:rPr>
              <w:t>黄晓月、陈曼、周然</w:t>
            </w:r>
          </w:p>
        </w:tc>
        <w:tc>
          <w:tcPr>
            <w:tcW w:w="1005" w:type="dxa"/>
          </w:tcPr>
          <w:p>
            <w:pPr>
              <w:pStyle w:val="8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85" w:type="dxa"/>
          </w:tcPr>
          <w:p>
            <w:pPr>
              <w:pStyle w:val="8"/>
              <w:spacing w:before="63"/>
              <w:ind w:left="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10" w:type="dxa"/>
          </w:tcPr>
          <w:p>
            <w:pPr>
              <w:pStyle w:val="8"/>
              <w:spacing w:before="63"/>
              <w:ind w:left="174" w:right="165"/>
              <w:rPr>
                <w:sz w:val="28"/>
              </w:rPr>
            </w:pPr>
            <w:r>
              <w:rPr>
                <w:sz w:val="28"/>
              </w:rPr>
              <w:t>财经商贸大类</w:t>
            </w:r>
          </w:p>
        </w:tc>
        <w:tc>
          <w:tcPr>
            <w:tcW w:w="1815" w:type="dxa"/>
          </w:tcPr>
          <w:p>
            <w:pPr>
              <w:pStyle w:val="8"/>
              <w:spacing w:before="63"/>
              <w:ind w:left="182" w:right="175"/>
              <w:rPr>
                <w:sz w:val="28"/>
              </w:rPr>
            </w:pPr>
            <w:r>
              <w:rPr>
                <w:sz w:val="28"/>
              </w:rPr>
              <w:t>统计类</w:t>
            </w:r>
          </w:p>
        </w:tc>
        <w:tc>
          <w:tcPr>
            <w:tcW w:w="1785" w:type="dxa"/>
          </w:tcPr>
          <w:p>
            <w:pPr>
              <w:pStyle w:val="8"/>
              <w:spacing w:before="63"/>
              <w:ind w:left="471"/>
              <w:jc w:val="left"/>
              <w:rPr>
                <w:sz w:val="28"/>
              </w:rPr>
            </w:pPr>
            <w:r>
              <w:rPr>
                <w:sz w:val="28"/>
              </w:rPr>
              <w:t>630402</w:t>
            </w:r>
          </w:p>
        </w:tc>
        <w:tc>
          <w:tcPr>
            <w:tcW w:w="2850" w:type="dxa"/>
          </w:tcPr>
          <w:p>
            <w:pPr>
              <w:pStyle w:val="8"/>
              <w:spacing w:before="63"/>
              <w:ind w:left="141" w:right="129"/>
              <w:rPr>
                <w:sz w:val="28"/>
              </w:rPr>
            </w:pPr>
            <w:r>
              <w:rPr>
                <w:sz w:val="28"/>
              </w:rPr>
              <w:t>统计与会计核算</w:t>
            </w:r>
          </w:p>
        </w:tc>
        <w:tc>
          <w:tcPr>
            <w:tcW w:w="2820" w:type="dxa"/>
          </w:tcPr>
          <w:p>
            <w:pPr>
              <w:pStyle w:val="8"/>
              <w:spacing w:before="63"/>
              <w:ind w:left="8"/>
              <w:rPr>
                <w:sz w:val="28"/>
              </w:rPr>
            </w:pPr>
            <w:r>
              <w:rPr>
                <w:sz w:val="28"/>
              </w:rPr>
              <w:t>王志电</w:t>
            </w:r>
          </w:p>
        </w:tc>
        <w:tc>
          <w:tcPr>
            <w:tcW w:w="1005" w:type="dxa"/>
          </w:tcPr>
          <w:p>
            <w:pPr>
              <w:pStyle w:val="8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85" w:type="dxa"/>
          </w:tcPr>
          <w:p>
            <w:pPr>
              <w:pStyle w:val="8"/>
              <w:spacing w:before="63"/>
              <w:ind w:left="139" w:right="12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10" w:type="dxa"/>
          </w:tcPr>
          <w:p>
            <w:pPr>
              <w:pStyle w:val="8"/>
              <w:spacing w:before="63"/>
              <w:ind w:left="174" w:right="162"/>
              <w:rPr>
                <w:sz w:val="28"/>
              </w:rPr>
            </w:pPr>
            <w:r>
              <w:rPr>
                <w:sz w:val="28"/>
              </w:rPr>
              <w:t>旅游大类</w:t>
            </w:r>
          </w:p>
        </w:tc>
        <w:tc>
          <w:tcPr>
            <w:tcW w:w="1815" w:type="dxa"/>
          </w:tcPr>
          <w:p>
            <w:pPr>
              <w:pStyle w:val="8"/>
              <w:spacing w:before="63"/>
              <w:ind w:left="182" w:right="175"/>
              <w:rPr>
                <w:sz w:val="28"/>
              </w:rPr>
            </w:pPr>
            <w:r>
              <w:rPr>
                <w:sz w:val="28"/>
              </w:rPr>
              <w:t>旅游类</w:t>
            </w:r>
          </w:p>
        </w:tc>
        <w:tc>
          <w:tcPr>
            <w:tcW w:w="1785" w:type="dxa"/>
          </w:tcPr>
          <w:p>
            <w:pPr>
              <w:pStyle w:val="8"/>
              <w:spacing w:before="63"/>
              <w:ind w:left="471"/>
              <w:jc w:val="left"/>
              <w:rPr>
                <w:sz w:val="28"/>
              </w:rPr>
            </w:pPr>
            <w:r>
              <w:rPr>
                <w:sz w:val="28"/>
              </w:rPr>
              <w:t>640105</w:t>
            </w:r>
          </w:p>
        </w:tc>
        <w:tc>
          <w:tcPr>
            <w:tcW w:w="2850" w:type="dxa"/>
          </w:tcPr>
          <w:p>
            <w:pPr>
              <w:pStyle w:val="8"/>
              <w:spacing w:before="63"/>
              <w:ind w:left="141" w:right="129"/>
              <w:rPr>
                <w:sz w:val="28"/>
              </w:rPr>
            </w:pPr>
            <w:r>
              <w:rPr>
                <w:sz w:val="28"/>
              </w:rPr>
              <w:t>酒店管理</w:t>
            </w:r>
          </w:p>
        </w:tc>
        <w:tc>
          <w:tcPr>
            <w:tcW w:w="2820" w:type="dxa"/>
          </w:tcPr>
          <w:p>
            <w:pPr>
              <w:pStyle w:val="8"/>
              <w:spacing w:before="63"/>
              <w:ind w:left="8"/>
              <w:rPr>
                <w:sz w:val="28"/>
              </w:rPr>
            </w:pPr>
            <w:r>
              <w:rPr>
                <w:sz w:val="28"/>
              </w:rPr>
              <w:t>胡虹文</w:t>
            </w:r>
          </w:p>
        </w:tc>
        <w:tc>
          <w:tcPr>
            <w:tcW w:w="1005" w:type="dxa"/>
          </w:tcPr>
          <w:p>
            <w:pPr>
              <w:pStyle w:val="8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85" w:type="dxa"/>
          </w:tcPr>
          <w:p>
            <w:pPr>
              <w:pStyle w:val="8"/>
              <w:spacing w:before="63"/>
              <w:ind w:left="139" w:right="12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10" w:type="dxa"/>
          </w:tcPr>
          <w:p>
            <w:pPr>
              <w:pStyle w:val="8"/>
              <w:spacing w:before="63"/>
              <w:ind w:left="174" w:right="162"/>
              <w:rPr>
                <w:sz w:val="28"/>
              </w:rPr>
            </w:pPr>
            <w:r>
              <w:rPr>
                <w:sz w:val="28"/>
              </w:rPr>
              <w:t>旅游大类</w:t>
            </w:r>
          </w:p>
        </w:tc>
        <w:tc>
          <w:tcPr>
            <w:tcW w:w="1815" w:type="dxa"/>
          </w:tcPr>
          <w:p>
            <w:pPr>
              <w:pStyle w:val="8"/>
              <w:spacing w:before="63"/>
              <w:ind w:left="182" w:right="175"/>
              <w:rPr>
                <w:sz w:val="28"/>
              </w:rPr>
            </w:pPr>
            <w:r>
              <w:rPr>
                <w:sz w:val="28"/>
              </w:rPr>
              <w:t>旅游类</w:t>
            </w:r>
          </w:p>
        </w:tc>
        <w:tc>
          <w:tcPr>
            <w:tcW w:w="1785" w:type="dxa"/>
          </w:tcPr>
          <w:p>
            <w:pPr>
              <w:pStyle w:val="8"/>
              <w:spacing w:before="63"/>
              <w:ind w:left="471"/>
              <w:jc w:val="left"/>
              <w:rPr>
                <w:sz w:val="28"/>
              </w:rPr>
            </w:pPr>
            <w:r>
              <w:rPr>
                <w:sz w:val="28"/>
              </w:rPr>
              <w:t>640101</w:t>
            </w:r>
          </w:p>
        </w:tc>
        <w:tc>
          <w:tcPr>
            <w:tcW w:w="2850" w:type="dxa"/>
          </w:tcPr>
          <w:p>
            <w:pPr>
              <w:pStyle w:val="8"/>
              <w:spacing w:before="63"/>
              <w:ind w:left="141" w:right="129"/>
              <w:rPr>
                <w:sz w:val="28"/>
              </w:rPr>
            </w:pPr>
            <w:r>
              <w:rPr>
                <w:sz w:val="28"/>
              </w:rPr>
              <w:t>旅游管理</w:t>
            </w:r>
          </w:p>
        </w:tc>
        <w:tc>
          <w:tcPr>
            <w:tcW w:w="2820" w:type="dxa"/>
          </w:tcPr>
          <w:p>
            <w:pPr>
              <w:pStyle w:val="8"/>
              <w:spacing w:before="63"/>
              <w:ind w:left="10"/>
              <w:rPr>
                <w:sz w:val="28"/>
              </w:rPr>
            </w:pPr>
            <w:r>
              <w:rPr>
                <w:sz w:val="28"/>
              </w:rPr>
              <w:t>胡虹文、李苗苗</w:t>
            </w:r>
          </w:p>
        </w:tc>
        <w:tc>
          <w:tcPr>
            <w:tcW w:w="1005" w:type="dxa"/>
          </w:tcPr>
          <w:p>
            <w:pPr>
              <w:pStyle w:val="8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85" w:type="dxa"/>
          </w:tcPr>
          <w:p>
            <w:pPr>
              <w:pStyle w:val="8"/>
              <w:spacing w:before="62"/>
              <w:ind w:left="139" w:right="12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10" w:type="dxa"/>
          </w:tcPr>
          <w:p>
            <w:pPr>
              <w:pStyle w:val="8"/>
              <w:spacing w:before="62"/>
              <w:ind w:left="174" w:right="162"/>
              <w:rPr>
                <w:sz w:val="28"/>
              </w:rPr>
            </w:pPr>
            <w:r>
              <w:rPr>
                <w:sz w:val="28"/>
              </w:rPr>
              <w:t>教育与体育大类</w:t>
            </w:r>
          </w:p>
        </w:tc>
        <w:tc>
          <w:tcPr>
            <w:tcW w:w="1815" w:type="dxa"/>
          </w:tcPr>
          <w:p>
            <w:pPr>
              <w:pStyle w:val="8"/>
              <w:spacing w:before="62"/>
              <w:ind w:left="182" w:right="175"/>
              <w:rPr>
                <w:sz w:val="28"/>
              </w:rPr>
            </w:pPr>
            <w:r>
              <w:rPr>
                <w:sz w:val="28"/>
              </w:rPr>
              <w:t>教育类</w:t>
            </w:r>
          </w:p>
        </w:tc>
        <w:tc>
          <w:tcPr>
            <w:tcW w:w="1785" w:type="dxa"/>
          </w:tcPr>
          <w:p>
            <w:pPr>
              <w:pStyle w:val="8"/>
              <w:spacing w:before="62"/>
              <w:ind w:right="390"/>
              <w:jc w:val="right"/>
              <w:rPr>
                <w:sz w:val="28"/>
              </w:rPr>
            </w:pPr>
            <w:r>
              <w:rPr>
                <w:sz w:val="28"/>
              </w:rPr>
              <w:t>670102K</w:t>
            </w:r>
          </w:p>
        </w:tc>
        <w:tc>
          <w:tcPr>
            <w:tcW w:w="2850" w:type="dxa"/>
          </w:tcPr>
          <w:p>
            <w:pPr>
              <w:pStyle w:val="8"/>
              <w:spacing w:before="62"/>
              <w:ind w:left="141" w:right="129"/>
              <w:rPr>
                <w:sz w:val="28"/>
              </w:rPr>
            </w:pPr>
            <w:r>
              <w:rPr>
                <w:sz w:val="28"/>
              </w:rPr>
              <w:t>学前教育</w:t>
            </w:r>
          </w:p>
        </w:tc>
        <w:tc>
          <w:tcPr>
            <w:tcW w:w="2820" w:type="dxa"/>
          </w:tcPr>
          <w:p>
            <w:pPr>
              <w:pStyle w:val="8"/>
              <w:spacing w:before="62"/>
              <w:ind w:left="8"/>
              <w:rPr>
                <w:sz w:val="28"/>
              </w:rPr>
            </w:pPr>
            <w:r>
              <w:rPr>
                <w:sz w:val="28"/>
              </w:rPr>
              <w:t>胡虹文</w:t>
            </w:r>
          </w:p>
        </w:tc>
        <w:tc>
          <w:tcPr>
            <w:tcW w:w="1005" w:type="dxa"/>
          </w:tcPr>
          <w:p>
            <w:pPr>
              <w:pStyle w:val="8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85" w:type="dxa"/>
          </w:tcPr>
          <w:p>
            <w:pPr>
              <w:pStyle w:val="8"/>
              <w:spacing w:before="62"/>
              <w:ind w:left="139" w:right="12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10" w:type="dxa"/>
          </w:tcPr>
          <w:p>
            <w:pPr>
              <w:pStyle w:val="8"/>
              <w:spacing w:before="62"/>
              <w:ind w:left="174" w:right="165"/>
              <w:rPr>
                <w:sz w:val="28"/>
              </w:rPr>
            </w:pPr>
            <w:r>
              <w:rPr>
                <w:sz w:val="28"/>
              </w:rPr>
              <w:t>公共管理与服务大类</w:t>
            </w:r>
          </w:p>
        </w:tc>
        <w:tc>
          <w:tcPr>
            <w:tcW w:w="1815" w:type="dxa"/>
          </w:tcPr>
          <w:p>
            <w:pPr>
              <w:pStyle w:val="8"/>
              <w:spacing w:before="62"/>
              <w:ind w:left="182" w:right="175"/>
              <w:rPr>
                <w:sz w:val="28"/>
              </w:rPr>
            </w:pPr>
            <w:r>
              <w:rPr>
                <w:sz w:val="28"/>
              </w:rPr>
              <w:t>公共服务类</w:t>
            </w:r>
          </w:p>
        </w:tc>
        <w:tc>
          <w:tcPr>
            <w:tcW w:w="1785" w:type="dxa"/>
          </w:tcPr>
          <w:p>
            <w:pPr>
              <w:pStyle w:val="8"/>
              <w:spacing w:before="62"/>
              <w:ind w:left="471"/>
              <w:jc w:val="left"/>
              <w:rPr>
                <w:sz w:val="28"/>
              </w:rPr>
            </w:pPr>
            <w:r>
              <w:rPr>
                <w:sz w:val="28"/>
              </w:rPr>
              <w:t>690306</w:t>
            </w:r>
          </w:p>
        </w:tc>
        <w:tc>
          <w:tcPr>
            <w:tcW w:w="2850" w:type="dxa"/>
          </w:tcPr>
          <w:p>
            <w:pPr>
              <w:pStyle w:val="8"/>
              <w:spacing w:before="62"/>
              <w:ind w:left="141" w:right="132"/>
              <w:rPr>
                <w:sz w:val="28"/>
              </w:rPr>
            </w:pPr>
            <w:r>
              <w:rPr>
                <w:sz w:val="28"/>
              </w:rPr>
              <w:t>幼儿发展与健康管理</w:t>
            </w:r>
          </w:p>
        </w:tc>
        <w:tc>
          <w:tcPr>
            <w:tcW w:w="2820" w:type="dxa"/>
          </w:tcPr>
          <w:p>
            <w:pPr>
              <w:pStyle w:val="8"/>
              <w:spacing w:before="62"/>
              <w:ind w:left="8"/>
              <w:rPr>
                <w:sz w:val="28"/>
              </w:rPr>
            </w:pPr>
            <w:r>
              <w:rPr>
                <w:sz w:val="28"/>
              </w:rPr>
              <w:t>胡虹文</w:t>
            </w:r>
          </w:p>
        </w:tc>
        <w:tc>
          <w:tcPr>
            <w:tcW w:w="1005" w:type="dxa"/>
          </w:tcPr>
          <w:p>
            <w:pPr>
              <w:pStyle w:val="8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rPr>
          <w:rFonts w:ascii="Times New Roman"/>
          <w:sz w:val="28"/>
        </w:rPr>
        <w:sectPr>
          <w:pgSz w:w="16840" w:h="11910" w:orient="landscape"/>
          <w:pgMar w:top="1100" w:right="1320" w:bottom="280" w:left="122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3" w:after="1"/>
        <w:rPr>
          <w:sz w:val="19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910"/>
        <w:gridCol w:w="1815"/>
        <w:gridCol w:w="1785"/>
        <w:gridCol w:w="2850"/>
        <w:gridCol w:w="2820"/>
        <w:gridCol w:w="1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85" w:type="dxa"/>
          </w:tcPr>
          <w:p>
            <w:pPr>
              <w:pStyle w:val="8"/>
              <w:spacing w:before="64"/>
              <w:ind w:left="302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10" w:type="dxa"/>
          </w:tcPr>
          <w:p>
            <w:pPr>
              <w:pStyle w:val="8"/>
              <w:spacing w:before="64"/>
              <w:ind w:left="614"/>
              <w:jc w:val="left"/>
              <w:rPr>
                <w:sz w:val="28"/>
              </w:rPr>
            </w:pPr>
            <w:r>
              <w:rPr>
                <w:sz w:val="28"/>
              </w:rPr>
              <w:t>交通运输大类</w:t>
            </w:r>
          </w:p>
        </w:tc>
        <w:tc>
          <w:tcPr>
            <w:tcW w:w="1815" w:type="dxa"/>
          </w:tcPr>
          <w:p>
            <w:pPr>
              <w:pStyle w:val="8"/>
              <w:spacing w:before="64"/>
              <w:ind w:left="205"/>
              <w:jc w:val="left"/>
              <w:rPr>
                <w:sz w:val="28"/>
              </w:rPr>
            </w:pPr>
            <w:r>
              <w:rPr>
                <w:sz w:val="28"/>
              </w:rPr>
              <w:t>航空运输类</w:t>
            </w:r>
          </w:p>
        </w:tc>
        <w:tc>
          <w:tcPr>
            <w:tcW w:w="1785" w:type="dxa"/>
          </w:tcPr>
          <w:p>
            <w:pPr>
              <w:pStyle w:val="8"/>
              <w:spacing w:before="64"/>
              <w:ind w:left="471"/>
              <w:jc w:val="left"/>
              <w:rPr>
                <w:sz w:val="28"/>
              </w:rPr>
            </w:pPr>
            <w:r>
              <w:rPr>
                <w:sz w:val="28"/>
              </w:rPr>
              <w:t>600417</w:t>
            </w:r>
          </w:p>
        </w:tc>
        <w:tc>
          <w:tcPr>
            <w:tcW w:w="2850" w:type="dxa"/>
          </w:tcPr>
          <w:p>
            <w:pPr>
              <w:pStyle w:val="8"/>
              <w:spacing w:before="64"/>
              <w:ind w:left="303"/>
              <w:jc w:val="left"/>
              <w:rPr>
                <w:sz w:val="28"/>
              </w:rPr>
            </w:pPr>
            <w:r>
              <w:rPr>
                <w:sz w:val="28"/>
              </w:rPr>
              <w:t>通用航空航务技术</w:t>
            </w:r>
          </w:p>
        </w:tc>
        <w:tc>
          <w:tcPr>
            <w:tcW w:w="2820" w:type="dxa"/>
          </w:tcPr>
          <w:p>
            <w:pPr>
              <w:pStyle w:val="8"/>
              <w:spacing w:before="64"/>
              <w:ind w:left="849"/>
              <w:jc w:val="left"/>
              <w:rPr>
                <w:sz w:val="28"/>
              </w:rPr>
            </w:pPr>
            <w:r>
              <w:rPr>
                <w:sz w:val="28"/>
              </w:rPr>
              <w:t>飞行学院</w:t>
            </w:r>
          </w:p>
        </w:tc>
        <w:tc>
          <w:tcPr>
            <w:tcW w:w="1005" w:type="dxa"/>
          </w:tcPr>
          <w:p>
            <w:pPr>
              <w:pStyle w:val="8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before="42"/>
        <w:ind w:left="220"/>
        <w:rPr>
          <w:sz w:val="28"/>
        </w:rPr>
      </w:pPr>
      <w:r>
        <w:rPr>
          <w:sz w:val="28"/>
        </w:rPr>
        <w:t>备注：请最迟于 9 月 25 日之前确定相关负责人。</w:t>
      </w:r>
    </w:p>
    <w:p>
      <w:pPr>
        <w:adjustRightInd/>
        <w:snapToGrid/>
        <w:spacing w:line="220" w:lineRule="atLeast"/>
        <w:rPr>
          <w:rFonts w:ascii="仿宋_GB2312" w:hAnsi="仿宋" w:eastAsia="仿宋_GB2312"/>
          <w:sz w:val="32"/>
          <w:szCs w:val="32"/>
        </w:rPr>
        <w:sectPr>
          <w:pgSz w:w="16840" w:h="11910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  <w:bookmarkStart w:id="0" w:name="_GoBack"/>
      <w:bookmarkEnd w:id="0"/>
    </w:p>
    <w:p>
      <w:pPr>
        <w:adjustRightInd/>
        <w:snapToGrid/>
        <w:spacing w:line="220" w:lineRule="atLeast"/>
        <w:rPr>
          <w:rFonts w:ascii="仿宋_GB2312" w:hAnsi="仿宋" w:eastAsia="仿宋_GB2312"/>
          <w:sz w:val="32"/>
          <w:szCs w:val="32"/>
        </w:rPr>
      </w:pPr>
    </w:p>
    <w:sectPr>
      <w:pgSz w:w="16840" w:h="11910" w:orient="landscape"/>
      <w:pgMar w:top="1100" w:right="1320" w:bottom="280" w:left="12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16A61"/>
    <w:rsid w:val="002D2372"/>
    <w:rsid w:val="00323B43"/>
    <w:rsid w:val="003D37D8"/>
    <w:rsid w:val="00426133"/>
    <w:rsid w:val="004358AB"/>
    <w:rsid w:val="00482B1B"/>
    <w:rsid w:val="00572EF1"/>
    <w:rsid w:val="008B7726"/>
    <w:rsid w:val="009E0FFE"/>
    <w:rsid w:val="00D31D50"/>
    <w:rsid w:val="00DB7810"/>
    <w:rsid w:val="78E0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paragraph" w:styleId="3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character" w:customStyle="1" w:styleId="6">
    <w:name w:val="日期 Char"/>
    <w:basedOn w:val="5"/>
    <w:link w:val="3"/>
    <w:semiHidden/>
    <w:uiPriority w:val="99"/>
    <w:rPr>
      <w:rFonts w:ascii="Tahoma" w:hAnsi="Tahoma"/>
    </w:rPr>
  </w:style>
  <w:style w:type="character" w:customStyle="1" w:styleId="7">
    <w:name w:val="正文文本 Char"/>
    <w:basedOn w:val="5"/>
    <w:link w:val="2"/>
    <w:uiPriority w:val="1"/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paragraph" w:customStyle="1" w:styleId="8">
    <w:name w:val="Table Paragraph"/>
    <w:basedOn w:val="1"/>
    <w:qFormat/>
    <w:uiPriority w:val="1"/>
    <w:pPr>
      <w:widowControl w:val="0"/>
      <w:autoSpaceDE w:val="0"/>
      <w:autoSpaceDN w:val="0"/>
      <w:adjustRightInd/>
      <w:snapToGrid/>
      <w:spacing w:after="0"/>
      <w:jc w:val="center"/>
    </w:pPr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683</Characters>
  <Lines>5</Lines>
  <Paragraphs>1</Paragraphs>
  <TotalTime>0</TotalTime>
  <ScaleCrop>false</ScaleCrop>
  <LinksUpToDate>false</LinksUpToDate>
  <CharactersWithSpaces>801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2019-09-06T02:44:00Z</dcterms:created>
  <dc:creator>Administrator</dc:creator>
  <cp:lastModifiedBy>Administrator</cp:lastModifiedBy>
  <dcterms:modified xsi:type="dcterms:W3CDTF">2020-05-02T01:26:56Z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